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492EF" w14:textId="77777777" w:rsidR="00E2548F" w:rsidRPr="00A97567" w:rsidRDefault="00E2548F" w:rsidP="00B71C71">
      <w:pPr>
        <w:spacing w:line="360" w:lineRule="auto"/>
        <w:jc w:val="center"/>
        <w:rPr>
          <w:rFonts w:cs="David"/>
          <w:b/>
          <w:bCs/>
          <w:rtl/>
        </w:rPr>
      </w:pPr>
      <w:r w:rsidRPr="00A97567">
        <w:rPr>
          <w:rFonts w:cs="David" w:hint="cs"/>
          <w:b/>
          <w:bCs/>
          <w:rtl/>
        </w:rPr>
        <w:t>משרד הבריאות</w:t>
      </w:r>
    </w:p>
    <w:p w14:paraId="54F492F0" w14:textId="74CE2C15" w:rsidR="00D56843" w:rsidRPr="00A97567" w:rsidRDefault="00E2548F" w:rsidP="00B71C71">
      <w:pPr>
        <w:widowControl w:val="0"/>
        <w:adjustRightInd w:val="0"/>
        <w:spacing w:line="360" w:lineRule="auto"/>
        <w:jc w:val="center"/>
        <w:textAlignment w:val="baseline"/>
        <w:rPr>
          <w:rFonts w:cs="David"/>
          <w:b/>
          <w:bCs/>
          <w:rtl/>
        </w:rPr>
      </w:pPr>
      <w:r w:rsidRPr="00A97567">
        <w:rPr>
          <w:rFonts w:cs="David" w:hint="cs"/>
          <w:b/>
          <w:bCs/>
          <w:rtl/>
        </w:rPr>
        <w:t xml:space="preserve">אגף </w:t>
      </w:r>
      <w:r w:rsidR="00265729" w:rsidRPr="00A97567">
        <w:rPr>
          <w:rFonts w:cs="David" w:hint="cs"/>
          <w:b/>
          <w:bCs/>
          <w:rtl/>
        </w:rPr>
        <w:t>רכש נכסים ולוגיסטיקה</w:t>
      </w:r>
    </w:p>
    <w:p w14:paraId="29DB145C" w14:textId="77777777" w:rsidR="00000030" w:rsidRDefault="00000030" w:rsidP="00B71C71">
      <w:pPr>
        <w:widowControl w:val="0"/>
        <w:adjustRightInd w:val="0"/>
        <w:spacing w:line="360" w:lineRule="auto"/>
        <w:jc w:val="center"/>
        <w:textAlignment w:val="baseline"/>
        <w:rPr>
          <w:rFonts w:cs="David"/>
          <w:b/>
          <w:bCs/>
          <w:rtl/>
        </w:rPr>
      </w:pPr>
    </w:p>
    <w:p w14:paraId="729F4913" w14:textId="2C982756" w:rsidR="00225E06" w:rsidRDefault="002C0FA6" w:rsidP="00225E06">
      <w:pPr>
        <w:spacing w:line="360" w:lineRule="auto"/>
        <w:ind w:left="360"/>
        <w:jc w:val="center"/>
        <w:rPr>
          <w:rFonts w:cs="David"/>
          <w:rtl/>
        </w:rPr>
      </w:pPr>
      <w:bookmarkStart w:id="0" w:name="_GoBack"/>
      <w:r w:rsidRPr="002C0FA6">
        <w:rPr>
          <w:rFonts w:cs="David"/>
          <w:b/>
          <w:bCs/>
          <w:rtl/>
        </w:rPr>
        <w:t xml:space="preserve">מכרז פומבי מס' </w:t>
      </w:r>
      <w:r w:rsidR="00B54042">
        <w:rPr>
          <w:rFonts w:cs="David" w:hint="cs"/>
          <w:b/>
          <w:bCs/>
          <w:rtl/>
        </w:rPr>
        <w:t>14</w:t>
      </w:r>
      <w:r w:rsidR="00D51C16">
        <w:rPr>
          <w:rFonts w:cs="David" w:hint="cs"/>
          <w:b/>
          <w:bCs/>
          <w:rtl/>
        </w:rPr>
        <w:t>/2021</w:t>
      </w:r>
      <w:r w:rsidRPr="002C0FA6">
        <w:rPr>
          <w:rFonts w:cs="David"/>
          <w:b/>
          <w:bCs/>
          <w:rtl/>
        </w:rPr>
        <w:t xml:space="preserve"> </w:t>
      </w:r>
      <w:r w:rsidR="00B54042">
        <w:rPr>
          <w:rFonts w:cs="David" w:hint="cs"/>
          <w:b/>
          <w:bCs/>
          <w:rtl/>
        </w:rPr>
        <w:t>לאספקת שירותי סריקה, עיבוד וניתוח תוצאות בחינות ממשלתיות</w:t>
      </w:r>
      <w:r w:rsidRPr="002C0FA6">
        <w:rPr>
          <w:rFonts w:cs="David"/>
          <w:b/>
          <w:bCs/>
          <w:rtl/>
        </w:rPr>
        <w:t xml:space="preserve"> עבור משרד הבריאות</w:t>
      </w:r>
    </w:p>
    <w:bookmarkEnd w:id="0"/>
    <w:p w14:paraId="405A4D29" w14:textId="03C3AE12" w:rsidR="00BD2446" w:rsidRPr="00582F9B" w:rsidRDefault="000934FC" w:rsidP="00225E06">
      <w:pPr>
        <w:numPr>
          <w:ilvl w:val="0"/>
          <w:numId w:val="1"/>
        </w:numPr>
        <w:tabs>
          <w:tab w:val="clear" w:pos="0"/>
          <w:tab w:val="num" w:pos="368"/>
        </w:tabs>
        <w:spacing w:line="360" w:lineRule="auto"/>
        <w:ind w:left="368" w:hanging="284"/>
        <w:jc w:val="both"/>
        <w:rPr>
          <w:rFonts w:cs="David"/>
        </w:rPr>
      </w:pPr>
      <w:r w:rsidRPr="00582F9B">
        <w:rPr>
          <w:rFonts w:cs="David" w:hint="cs"/>
          <w:rtl/>
        </w:rPr>
        <w:t xml:space="preserve">משרד הבריאות (להלן: "המשרד") </w:t>
      </w:r>
      <w:r w:rsidRPr="00582F9B">
        <w:rPr>
          <w:rFonts w:cs="David"/>
          <w:rtl/>
        </w:rPr>
        <w:t>פונה בזאת</w:t>
      </w:r>
      <w:r w:rsidR="006D5402" w:rsidRPr="00582F9B">
        <w:rPr>
          <w:rFonts w:cs="David" w:hint="cs"/>
          <w:rtl/>
        </w:rPr>
        <w:t xml:space="preserve"> </w:t>
      </w:r>
      <w:r w:rsidR="00B54042">
        <w:rPr>
          <w:rFonts w:cs="David" w:hint="cs"/>
          <w:rtl/>
        </w:rPr>
        <w:t>לאספקת שירותי סריקה, עיבוד וניתוח של</w:t>
      </w:r>
      <w:r w:rsidR="002C0FA6" w:rsidRPr="002C0FA6">
        <w:rPr>
          <w:rFonts w:cs="David"/>
          <w:rtl/>
        </w:rPr>
        <w:t xml:space="preserve"> בחינות ממשלתיות עבור משרד הבריאות</w:t>
      </w:r>
      <w:r w:rsidR="00B54042">
        <w:rPr>
          <w:rFonts w:cs="David" w:hint="cs"/>
          <w:rtl/>
        </w:rPr>
        <w:t>.</w:t>
      </w:r>
    </w:p>
    <w:p w14:paraId="54F492F3" w14:textId="5AC7DC46" w:rsidR="000934FC" w:rsidRPr="00582F9B" w:rsidRDefault="000934FC" w:rsidP="00196ADD">
      <w:pPr>
        <w:numPr>
          <w:ilvl w:val="0"/>
          <w:numId w:val="1"/>
        </w:numPr>
        <w:tabs>
          <w:tab w:val="clear" w:pos="0"/>
          <w:tab w:val="num" w:pos="368"/>
        </w:tabs>
        <w:spacing w:line="360" w:lineRule="auto"/>
        <w:ind w:left="368" w:hanging="284"/>
        <w:jc w:val="both"/>
        <w:rPr>
          <w:rFonts w:cs="David"/>
          <w:rtl/>
        </w:rPr>
      </w:pPr>
      <w:r w:rsidRPr="00582F9B">
        <w:rPr>
          <w:rFonts w:cs="David"/>
          <w:rtl/>
        </w:rPr>
        <w:t xml:space="preserve">הנכם מוזמנים להגיש הצעותיכם </w:t>
      </w:r>
      <w:r w:rsidR="00D61C4B" w:rsidRPr="00582F9B">
        <w:rPr>
          <w:rFonts w:cs="David" w:hint="cs"/>
          <w:rtl/>
        </w:rPr>
        <w:t>למכרז</w:t>
      </w:r>
      <w:r w:rsidRPr="00582F9B">
        <w:rPr>
          <w:rFonts w:cs="David" w:hint="cs"/>
          <w:rtl/>
        </w:rPr>
        <w:t xml:space="preserve"> ב</w:t>
      </w:r>
      <w:r w:rsidRPr="00582F9B">
        <w:rPr>
          <w:rFonts w:cs="David"/>
          <w:rtl/>
        </w:rPr>
        <w:t>התאם לתנאים ולדרישות המפורטים בהזמנה זו ובמסמכי</w:t>
      </w:r>
      <w:r w:rsidRPr="00582F9B">
        <w:rPr>
          <w:rFonts w:cs="David" w:hint="cs"/>
          <w:rtl/>
        </w:rPr>
        <w:t xml:space="preserve"> המכרז</w:t>
      </w:r>
      <w:r w:rsidRPr="00582F9B">
        <w:rPr>
          <w:rFonts w:cs="David"/>
          <w:rtl/>
        </w:rPr>
        <w:t>.</w:t>
      </w:r>
      <w:r w:rsidR="00953F67" w:rsidRPr="00582F9B">
        <w:rPr>
          <w:rFonts w:cs="David" w:hint="cs"/>
          <w:rtl/>
        </w:rPr>
        <w:t xml:space="preserve"> </w:t>
      </w:r>
    </w:p>
    <w:p w14:paraId="54F492F4"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Pr>
      </w:pPr>
      <w:r w:rsidRPr="00A97567">
        <w:rPr>
          <w:rFonts w:cs="David" w:hint="cs"/>
          <w:rtl/>
        </w:rPr>
        <w:t>במידה וישנם הבדלים בין נוסח ההודעה לעיתונות ובין נוסח המכרז, נוסח המכרז הוא המחייב.</w:t>
      </w:r>
    </w:p>
    <w:p w14:paraId="54F492F5" w14:textId="77777777" w:rsidR="000934FC" w:rsidRPr="00196ADD" w:rsidRDefault="003E7B9C" w:rsidP="00196ADD">
      <w:pPr>
        <w:numPr>
          <w:ilvl w:val="0"/>
          <w:numId w:val="1"/>
        </w:numPr>
        <w:tabs>
          <w:tab w:val="clear" w:pos="0"/>
          <w:tab w:val="num" w:pos="368"/>
        </w:tabs>
        <w:spacing w:line="360" w:lineRule="auto"/>
        <w:ind w:left="368" w:hanging="284"/>
        <w:jc w:val="both"/>
        <w:rPr>
          <w:rFonts w:cs="David"/>
          <w:b/>
          <w:bCs/>
          <w:u w:val="single"/>
        </w:rPr>
      </w:pPr>
      <w:bookmarkStart w:id="1" w:name="_Ref185146787"/>
      <w:r w:rsidRPr="00196ADD">
        <w:rPr>
          <w:rFonts w:cs="David" w:hint="cs"/>
          <w:b/>
          <w:bCs/>
          <w:u w:val="single"/>
          <w:rtl/>
        </w:rPr>
        <w:t>קבלת</w:t>
      </w:r>
      <w:r w:rsidR="000934FC" w:rsidRPr="00196ADD">
        <w:rPr>
          <w:rFonts w:cs="David" w:hint="cs"/>
          <w:b/>
          <w:bCs/>
          <w:u w:val="single"/>
          <w:rtl/>
        </w:rPr>
        <w:t xml:space="preserve"> מסמכי מכרז</w:t>
      </w:r>
    </w:p>
    <w:p w14:paraId="6626E89D" w14:textId="77777777" w:rsidR="00BD2446" w:rsidRDefault="000934FC" w:rsidP="00196ADD">
      <w:pPr>
        <w:numPr>
          <w:ilvl w:val="1"/>
          <w:numId w:val="1"/>
        </w:numPr>
        <w:tabs>
          <w:tab w:val="clear" w:pos="14"/>
          <w:tab w:val="num" w:pos="935"/>
        </w:tabs>
        <w:spacing w:line="360" w:lineRule="auto"/>
        <w:ind w:left="935" w:hanging="567"/>
        <w:jc w:val="both"/>
        <w:rPr>
          <w:rFonts w:cs="David"/>
          <w:lang w:eastAsia="he-IL"/>
        </w:rPr>
      </w:pPr>
      <w:r w:rsidRPr="00A97567">
        <w:rPr>
          <w:rFonts w:cs="David" w:hint="cs"/>
          <w:rtl/>
          <w:lang w:eastAsia="he-IL"/>
        </w:rPr>
        <w:t xml:space="preserve">את מסמכי המכרז ניתן להוריד באתר של משרד הבריאות: </w:t>
      </w:r>
      <w:hyperlink r:id="rId10" w:history="1">
        <w:r w:rsidRPr="00A97567">
          <w:rPr>
            <w:rFonts w:cs="David"/>
            <w:color w:val="0000FF"/>
            <w:u w:val="single"/>
            <w:lang w:eastAsia="he-IL"/>
          </w:rPr>
          <w:t>www.health.gov.il</w:t>
        </w:r>
      </w:hyperlink>
      <w:r w:rsidRPr="00A97567">
        <w:rPr>
          <w:rFonts w:cs="David" w:hint="cs"/>
          <w:rtl/>
          <w:lang w:eastAsia="he-IL"/>
        </w:rPr>
        <w:t xml:space="preserve"> בעמוד "מכרזים" </w:t>
      </w:r>
      <w:r w:rsidR="00C216BC" w:rsidRPr="00A97567">
        <w:rPr>
          <w:rFonts w:cs="David" w:hint="cs"/>
          <w:rtl/>
          <w:lang w:eastAsia="he-IL"/>
        </w:rPr>
        <w:t>ובאתר מנהל הרכש הממשלתי:</w:t>
      </w:r>
    </w:p>
    <w:p w14:paraId="54F492F6" w14:textId="634EEEAA" w:rsidR="000934FC" w:rsidRPr="00A97567" w:rsidRDefault="00C216BC" w:rsidP="00196ADD">
      <w:pPr>
        <w:tabs>
          <w:tab w:val="left" w:pos="645"/>
        </w:tabs>
        <w:spacing w:line="360" w:lineRule="auto"/>
        <w:ind w:left="290" w:firstLine="645"/>
        <w:jc w:val="both"/>
        <w:rPr>
          <w:rFonts w:cs="David"/>
          <w:rtl/>
          <w:lang w:eastAsia="he-IL"/>
        </w:rPr>
      </w:pPr>
      <w:r w:rsidRPr="00A97567">
        <w:rPr>
          <w:rFonts w:cs="David" w:hint="cs"/>
          <w:rtl/>
          <w:lang w:eastAsia="he-IL"/>
        </w:rPr>
        <w:t xml:space="preserve"> </w:t>
      </w:r>
      <w:hyperlink r:id="rId11" w:history="1">
        <w:r w:rsidRPr="00A97567">
          <w:rPr>
            <w:rStyle w:val="Hyperlink"/>
            <w:rFonts w:cs="David"/>
            <w:lang w:eastAsia="he-IL"/>
          </w:rPr>
          <w:t>http://www.mr.gov.il/CentralTenders/Pages/SearchTenders.aspx</w:t>
        </w:r>
      </w:hyperlink>
      <w:r w:rsidRPr="00A97567">
        <w:rPr>
          <w:rFonts w:cs="David" w:hint="cs"/>
          <w:rtl/>
          <w:lang w:eastAsia="he-IL"/>
        </w:rPr>
        <w:t xml:space="preserve">  </w:t>
      </w:r>
    </w:p>
    <w:p w14:paraId="54F492F8" w14:textId="77777777" w:rsidR="00C216BC" w:rsidRPr="00A97567" w:rsidRDefault="00C216BC" w:rsidP="00196ADD">
      <w:pPr>
        <w:numPr>
          <w:ilvl w:val="1"/>
          <w:numId w:val="1"/>
        </w:numPr>
        <w:tabs>
          <w:tab w:val="clear" w:pos="14"/>
          <w:tab w:val="num" w:pos="935"/>
        </w:tabs>
        <w:spacing w:line="360" w:lineRule="auto"/>
        <w:ind w:left="935" w:hanging="567"/>
        <w:jc w:val="both"/>
        <w:rPr>
          <w:rFonts w:cs="David"/>
          <w:rtl/>
          <w:lang w:eastAsia="he-IL"/>
        </w:rPr>
      </w:pPr>
      <w:bookmarkStart w:id="2" w:name="_Ref185146754"/>
      <w:r w:rsidRPr="00A97567">
        <w:rPr>
          <w:rFonts w:cs="David"/>
          <w:rtl/>
          <w:lang w:eastAsia="he-IL"/>
        </w:rPr>
        <w:t>על המציעים להירשם לקבלת עדכונים באמצעות הרשמה מקוונת באתר משרד הבריאות.</w:t>
      </w:r>
    </w:p>
    <w:p w14:paraId="54F492F9" w14:textId="77777777" w:rsidR="00C216BC" w:rsidRPr="00A97567" w:rsidRDefault="00C216BC" w:rsidP="00196ADD">
      <w:pPr>
        <w:numPr>
          <w:ilvl w:val="1"/>
          <w:numId w:val="1"/>
        </w:numPr>
        <w:tabs>
          <w:tab w:val="clear" w:pos="14"/>
          <w:tab w:val="num" w:pos="935"/>
        </w:tabs>
        <w:spacing w:line="360" w:lineRule="auto"/>
        <w:ind w:left="935" w:hanging="567"/>
        <w:jc w:val="both"/>
        <w:rPr>
          <w:rFonts w:cs="David"/>
          <w:lang w:eastAsia="he-IL"/>
        </w:rPr>
      </w:pPr>
      <w:r w:rsidRPr="00A97567">
        <w:rPr>
          <w:rFonts w:cs="David"/>
          <w:rtl/>
          <w:lang w:eastAsia="he-IL"/>
        </w:rPr>
        <w:t>מציע שלא ירשם באמצעות האתר כאמור, עלול שלא לקבל הודעות ועדכונים בדבר המכרז וכן עלול למצוא את עצמו פסול בשל אי עמידה בתנאים והבהרות נוספות שהמשרד יפרסם מעת לעת לאחר פרסום המכרז.</w:t>
      </w:r>
    </w:p>
    <w:bookmarkEnd w:id="1"/>
    <w:bookmarkEnd w:id="2"/>
    <w:p w14:paraId="54F492FA"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שאלות הבהרה</w:t>
      </w:r>
    </w:p>
    <w:p w14:paraId="54F492FB" w14:textId="6FBB77C1" w:rsidR="000934FC" w:rsidRPr="00A97567" w:rsidRDefault="00B6686A" w:rsidP="00196ADD">
      <w:pPr>
        <w:widowControl w:val="0"/>
        <w:tabs>
          <w:tab w:val="left" w:pos="90"/>
        </w:tabs>
        <w:spacing w:line="360" w:lineRule="auto"/>
        <w:ind w:left="368"/>
        <w:jc w:val="both"/>
        <w:rPr>
          <w:rFonts w:cs="David"/>
        </w:rPr>
      </w:pPr>
      <w:r w:rsidRPr="00D5184A">
        <w:rPr>
          <w:rFonts w:cs="David" w:hint="cs"/>
          <w:rtl/>
        </w:rPr>
        <w:t>המשרד</w:t>
      </w:r>
      <w:r w:rsidR="000934FC" w:rsidRPr="00D5184A">
        <w:rPr>
          <w:rFonts w:cs="David" w:hint="cs"/>
          <w:rtl/>
        </w:rPr>
        <w:t xml:space="preserve"> יקבל שאלות פונים באמצעות דואר אלקטרוני בלבד לכתובת </w:t>
      </w:r>
      <w:r w:rsidR="00225E06" w:rsidRPr="008D33F3">
        <w:t>PPLD@moh.gov.il</w:t>
      </w:r>
      <w:r w:rsidR="000934FC" w:rsidRPr="00D5184A">
        <w:rPr>
          <w:rFonts w:cs="David" w:hint="cs"/>
          <w:rtl/>
        </w:rPr>
        <w:t xml:space="preserve"> עד </w:t>
      </w:r>
      <w:r w:rsidR="00720F76" w:rsidRPr="00B54042">
        <w:rPr>
          <w:rFonts w:cs="David" w:hint="cs"/>
          <w:rtl/>
        </w:rPr>
        <w:t>ל</w:t>
      </w:r>
      <w:r w:rsidR="000934FC" w:rsidRPr="00B54042">
        <w:rPr>
          <w:rFonts w:cs="David" w:hint="cs"/>
          <w:rtl/>
        </w:rPr>
        <w:t>תאריך</w:t>
      </w:r>
      <w:r w:rsidR="006D5402" w:rsidRPr="00B54042">
        <w:rPr>
          <w:rFonts w:cs="David" w:hint="cs"/>
          <w:rtl/>
        </w:rPr>
        <w:t xml:space="preserve"> </w:t>
      </w:r>
      <w:r w:rsidR="00B54042" w:rsidRPr="00B54042">
        <w:rPr>
          <w:rFonts w:cs="David"/>
        </w:rPr>
        <w:t>17/3/2021</w:t>
      </w:r>
      <w:r w:rsidR="008E1394" w:rsidRPr="00B54042">
        <w:rPr>
          <w:rFonts w:cs="David"/>
          <w:b/>
          <w:bCs/>
          <w:rtl/>
        </w:rPr>
        <w:t xml:space="preserve"> </w:t>
      </w:r>
      <w:r w:rsidR="000934FC" w:rsidRPr="00B54042">
        <w:rPr>
          <w:rFonts w:cs="David" w:hint="cs"/>
          <w:rtl/>
        </w:rPr>
        <w:t xml:space="preserve">בשעה </w:t>
      </w:r>
      <w:r w:rsidR="008A3D2D" w:rsidRPr="00B54042">
        <w:rPr>
          <w:rFonts w:cs="David" w:hint="cs"/>
          <w:b/>
          <w:bCs/>
          <w:rtl/>
        </w:rPr>
        <w:t>15</w:t>
      </w:r>
      <w:r w:rsidR="000934FC" w:rsidRPr="00B54042">
        <w:rPr>
          <w:rFonts w:cs="David" w:hint="cs"/>
          <w:b/>
          <w:bCs/>
          <w:rtl/>
        </w:rPr>
        <w:t>:00</w:t>
      </w:r>
      <w:r w:rsidR="000934FC" w:rsidRPr="00B54042">
        <w:rPr>
          <w:rFonts w:cs="David" w:hint="cs"/>
          <w:rtl/>
        </w:rPr>
        <w:t xml:space="preserve"> </w:t>
      </w:r>
      <w:r w:rsidR="000934FC" w:rsidRPr="00D5184A">
        <w:rPr>
          <w:rFonts w:cs="David" w:hint="cs"/>
          <w:rtl/>
        </w:rPr>
        <w:t xml:space="preserve">באמצעות מסמך </w:t>
      </w:r>
      <w:r w:rsidR="000934FC" w:rsidRPr="00D5184A">
        <w:rPr>
          <w:rFonts w:cs="David" w:hint="cs"/>
          <w:b/>
          <w:bCs/>
          <w:rtl/>
        </w:rPr>
        <w:t>"</w:t>
      </w:r>
      <w:r w:rsidR="00281C5F">
        <w:rPr>
          <w:rFonts w:cs="David" w:hint="cs"/>
          <w:b/>
          <w:bCs/>
        </w:rPr>
        <w:t>WORD</w:t>
      </w:r>
      <w:r w:rsidR="000934FC" w:rsidRPr="00D5184A">
        <w:rPr>
          <w:rFonts w:cs="David" w:hint="cs"/>
          <w:b/>
          <w:bCs/>
          <w:rtl/>
        </w:rPr>
        <w:t>"</w:t>
      </w:r>
      <w:r w:rsidR="000934FC" w:rsidRPr="00D5184A">
        <w:rPr>
          <w:rFonts w:cs="David" w:hint="cs"/>
          <w:rtl/>
        </w:rPr>
        <w:t>, תוך ציון שם הפונה וסעיף רלוונטי לכל שאלה בכתב המכרז והמסמכים הנלווים.</w:t>
      </w:r>
    </w:p>
    <w:p w14:paraId="54F492FC" w14:textId="77777777" w:rsidR="000934FC" w:rsidRPr="00A97567" w:rsidRDefault="000934FC" w:rsidP="00196ADD">
      <w:pPr>
        <w:widowControl w:val="0"/>
        <w:spacing w:line="360" w:lineRule="auto"/>
        <w:ind w:left="368"/>
        <w:jc w:val="both"/>
        <w:rPr>
          <w:rFonts w:cs="David"/>
          <w:rtl/>
        </w:rPr>
      </w:pPr>
      <w:r w:rsidRPr="00A97567">
        <w:rPr>
          <w:rFonts w:cs="David" w:hint="cs"/>
          <w:rtl/>
        </w:rPr>
        <w:t>רק מסמך התשובות הרשמי של משרד הבריאות ובו התשובות לשאלות שהתקבלו עד למועד הנדרש והשינויים בתנאי המכרז (אם יהיו כאלה) יחייבו את משרד הבריאות.</w:t>
      </w:r>
    </w:p>
    <w:p w14:paraId="54F492FD"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הגשת הצעות</w:t>
      </w:r>
      <w:r w:rsidR="00CB1242" w:rsidRPr="00A97567">
        <w:rPr>
          <w:rFonts w:cs="David" w:hint="cs"/>
          <w:b/>
          <w:bCs/>
          <w:u w:val="single"/>
          <w:rtl/>
        </w:rPr>
        <w:t xml:space="preserve"> </w:t>
      </w:r>
    </w:p>
    <w:p w14:paraId="54F492FE" w14:textId="0DA74B2D" w:rsidR="000934FC" w:rsidRPr="00D5184A" w:rsidRDefault="000934FC" w:rsidP="00196ADD">
      <w:pPr>
        <w:numPr>
          <w:ilvl w:val="1"/>
          <w:numId w:val="1"/>
        </w:numPr>
        <w:tabs>
          <w:tab w:val="clear" w:pos="14"/>
          <w:tab w:val="num" w:pos="935"/>
        </w:tabs>
        <w:spacing w:line="360" w:lineRule="auto"/>
        <w:ind w:left="935" w:hanging="567"/>
        <w:jc w:val="both"/>
        <w:rPr>
          <w:rFonts w:cs="David"/>
          <w:rtl/>
          <w:lang w:eastAsia="he-IL"/>
        </w:rPr>
      </w:pPr>
      <w:r w:rsidRPr="00D5184A">
        <w:rPr>
          <w:rFonts w:cs="David"/>
          <w:rtl/>
          <w:lang w:eastAsia="he-IL"/>
        </w:rPr>
        <w:t xml:space="preserve">המועד האחרון למסירת </w:t>
      </w:r>
      <w:r w:rsidRPr="00B54042">
        <w:rPr>
          <w:rFonts w:cs="David"/>
          <w:rtl/>
          <w:lang w:eastAsia="he-IL"/>
        </w:rPr>
        <w:t>ההצעות הוא</w:t>
      </w:r>
      <w:r w:rsidR="006D5402" w:rsidRPr="00B54042">
        <w:rPr>
          <w:rFonts w:cs="David" w:hint="cs"/>
          <w:rtl/>
          <w:lang w:eastAsia="he-IL"/>
        </w:rPr>
        <w:t xml:space="preserve"> </w:t>
      </w:r>
      <w:r w:rsidR="00B54042" w:rsidRPr="00B54042">
        <w:rPr>
          <w:rFonts w:cs="David" w:hint="cs"/>
          <w:rtl/>
          <w:lang w:eastAsia="he-IL"/>
        </w:rPr>
        <w:t>18/4/2021</w:t>
      </w:r>
      <w:r w:rsidR="002E0D68" w:rsidRPr="00B54042">
        <w:rPr>
          <w:rFonts w:cs="David"/>
          <w:rtl/>
          <w:lang w:eastAsia="he-IL"/>
        </w:rPr>
        <w:t xml:space="preserve"> </w:t>
      </w:r>
      <w:r w:rsidR="00FE06E6" w:rsidRPr="00B54042">
        <w:rPr>
          <w:rFonts w:cs="David" w:hint="cs"/>
          <w:rtl/>
          <w:lang w:eastAsia="he-IL"/>
        </w:rPr>
        <w:t>ב</w:t>
      </w:r>
      <w:r w:rsidRPr="00B54042">
        <w:rPr>
          <w:rFonts w:cs="David"/>
          <w:rtl/>
          <w:lang w:eastAsia="he-IL"/>
        </w:rPr>
        <w:t>שעה</w:t>
      </w:r>
      <w:r w:rsidRPr="00B54042">
        <w:rPr>
          <w:rFonts w:cs="David" w:hint="cs"/>
          <w:rtl/>
          <w:lang w:eastAsia="he-IL"/>
        </w:rPr>
        <w:t xml:space="preserve"> </w:t>
      </w:r>
      <w:r w:rsidRPr="00196ADD">
        <w:rPr>
          <w:rFonts w:cs="David" w:hint="cs"/>
          <w:rtl/>
          <w:lang w:eastAsia="he-IL"/>
        </w:rPr>
        <w:t>12:00</w:t>
      </w:r>
      <w:r w:rsidRPr="00D5184A">
        <w:rPr>
          <w:rFonts w:cs="David" w:hint="cs"/>
          <w:rtl/>
          <w:lang w:eastAsia="he-IL"/>
        </w:rPr>
        <w:t xml:space="preserve">. </w:t>
      </w:r>
      <w:r w:rsidRPr="00D5184A">
        <w:rPr>
          <w:rFonts w:cs="David"/>
          <w:rtl/>
          <w:lang w:eastAsia="he-IL"/>
        </w:rPr>
        <w:t>מעטפה שלא תימצא בתיבת המכרזים במועד ובשעה הנקובים לעיל לא תידון.</w:t>
      </w:r>
    </w:p>
    <w:p w14:paraId="54F49300"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t>המזמין 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14:paraId="54F49301"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lastRenderedPageBreak/>
        <w:t>במידה וישנם שינויים בין נוסח ההודעה לעיתונות ובין נוסח המכרז, נוסח המכרז הוא המחייב.</w:t>
      </w:r>
    </w:p>
    <w:p w14:paraId="54F49302"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t>המזמין</w:t>
      </w:r>
      <w:r w:rsidRPr="00A97567">
        <w:rPr>
          <w:rFonts w:cs="David"/>
          <w:rtl/>
        </w:rPr>
        <w:t xml:space="preserve"> שומר לעצמו </w:t>
      </w:r>
      <w:r w:rsidRPr="00A97567">
        <w:rPr>
          <w:rFonts w:cs="David" w:hint="cs"/>
          <w:rtl/>
        </w:rPr>
        <w:t xml:space="preserve">את הזכות </w:t>
      </w:r>
      <w:r w:rsidRPr="00A97567">
        <w:rPr>
          <w:rFonts w:cs="David"/>
          <w:rtl/>
        </w:rPr>
        <w:t>לקיים מו"מ עם כל אחד מן המציעים, לרבות</w:t>
      </w:r>
      <w:r w:rsidRPr="00A97567">
        <w:rPr>
          <w:rFonts w:cs="David" w:hint="cs"/>
          <w:rtl/>
        </w:rPr>
        <w:t xml:space="preserve"> לגבי</w:t>
      </w:r>
      <w:r w:rsidRPr="00A97567">
        <w:rPr>
          <w:rFonts w:cs="David"/>
          <w:rtl/>
        </w:rPr>
        <w:t xml:space="preserve"> התעריף ו</w:t>
      </w:r>
      <w:r w:rsidRPr="00A97567">
        <w:rPr>
          <w:rFonts w:cs="David" w:hint="cs"/>
          <w:rtl/>
        </w:rPr>
        <w:t xml:space="preserve">לגבי </w:t>
      </w:r>
      <w:r w:rsidRPr="00A97567">
        <w:rPr>
          <w:rFonts w:cs="David"/>
          <w:rtl/>
        </w:rPr>
        <w:t>יתר התנאים.</w:t>
      </w:r>
    </w:p>
    <w:p w14:paraId="54F49303" w14:textId="77777777" w:rsidR="00010665" w:rsidRPr="00BF501A" w:rsidRDefault="00010665" w:rsidP="00B71C71">
      <w:pPr>
        <w:spacing w:line="360" w:lineRule="auto"/>
        <w:jc w:val="center"/>
        <w:rPr>
          <w:rFonts w:cs="David"/>
          <w:rtl/>
        </w:rPr>
      </w:pPr>
    </w:p>
    <w:sectPr w:rsidR="00010665" w:rsidRPr="00BF501A" w:rsidSect="002E54DD">
      <w:pgSz w:w="11906" w:h="16838"/>
      <w:pgMar w:top="1440" w:right="1800" w:bottom="1440" w:left="1800" w:header="720" w:footer="72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E1C98" w14:textId="77777777" w:rsidR="001F6298" w:rsidRDefault="001F6298" w:rsidP="00196ADD">
      <w:r>
        <w:separator/>
      </w:r>
    </w:p>
  </w:endnote>
  <w:endnote w:type="continuationSeparator" w:id="0">
    <w:p w14:paraId="7CC432EE" w14:textId="77777777" w:rsidR="001F6298" w:rsidRDefault="001F6298" w:rsidP="0019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956AE4" w14:textId="77777777" w:rsidR="001F6298" w:rsidRDefault="001F6298" w:rsidP="00196ADD">
      <w:r>
        <w:separator/>
      </w:r>
    </w:p>
  </w:footnote>
  <w:footnote w:type="continuationSeparator" w:id="0">
    <w:p w14:paraId="35291988" w14:textId="77777777" w:rsidR="001F6298" w:rsidRDefault="001F6298" w:rsidP="00196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15:restartNumberingAfterBreak="0">
    <w:nsid w:val="79C9552C"/>
    <w:multiLevelType w:val="multilevel"/>
    <w:tmpl w:val="3120EA9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hint="default"/>
        <w:b w:val="0"/>
        <w:bCs w:val="0"/>
        <w:sz w:val="24"/>
        <w:szCs w:val="24"/>
        <w:lang w:bidi="he-IL"/>
      </w:rPr>
    </w:lvl>
    <w:lvl w:ilvl="3">
      <w:start w:val="1"/>
      <w:numFmt w:val="decimal"/>
      <w:lvlText w:val="%1.%2.%3.%4."/>
      <w:lvlJc w:val="left"/>
      <w:pPr>
        <w:tabs>
          <w:tab w:val="num" w:pos="2160"/>
        </w:tabs>
        <w:ind w:left="1728" w:hanging="648"/>
      </w:pPr>
      <w:rPr>
        <w:rFonts w:hint="default"/>
        <w:b w:val="0"/>
        <w:bCs w:val="0"/>
        <w:lang w:bidi="he-IL"/>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3"/>
  </w:num>
  <w:num w:numId="2">
    <w:abstractNumId w:val="2"/>
  </w:num>
  <w:num w:numId="3">
    <w:abstractNumId w:val="0"/>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0030"/>
    <w:rsid w:val="00001480"/>
    <w:rsid w:val="000070EB"/>
    <w:rsid w:val="00010665"/>
    <w:rsid w:val="00015455"/>
    <w:rsid w:val="00020D80"/>
    <w:rsid w:val="00031976"/>
    <w:rsid w:val="000404DB"/>
    <w:rsid w:val="000461F4"/>
    <w:rsid w:val="000503E1"/>
    <w:rsid w:val="0005562A"/>
    <w:rsid w:val="00055E7F"/>
    <w:rsid w:val="00071870"/>
    <w:rsid w:val="0008189E"/>
    <w:rsid w:val="00084F9B"/>
    <w:rsid w:val="000934FC"/>
    <w:rsid w:val="000E0B8B"/>
    <w:rsid w:val="000E743A"/>
    <w:rsid w:val="000F3176"/>
    <w:rsid w:val="0010274A"/>
    <w:rsid w:val="001052E6"/>
    <w:rsid w:val="00106276"/>
    <w:rsid w:val="00115F69"/>
    <w:rsid w:val="0013350D"/>
    <w:rsid w:val="0013406F"/>
    <w:rsid w:val="001352A5"/>
    <w:rsid w:val="001667F7"/>
    <w:rsid w:val="00180575"/>
    <w:rsid w:val="00192243"/>
    <w:rsid w:val="00193A20"/>
    <w:rsid w:val="00196ADD"/>
    <w:rsid w:val="001C3B1E"/>
    <w:rsid w:val="001C4BEB"/>
    <w:rsid w:val="001E374A"/>
    <w:rsid w:val="001E7F32"/>
    <w:rsid w:val="001F368E"/>
    <w:rsid w:val="001F6298"/>
    <w:rsid w:val="001F7A2C"/>
    <w:rsid w:val="00200A74"/>
    <w:rsid w:val="00201CA3"/>
    <w:rsid w:val="00205E00"/>
    <w:rsid w:val="00206CB8"/>
    <w:rsid w:val="00225E06"/>
    <w:rsid w:val="0023163E"/>
    <w:rsid w:val="00265729"/>
    <w:rsid w:val="00265E97"/>
    <w:rsid w:val="00276362"/>
    <w:rsid w:val="00281C5F"/>
    <w:rsid w:val="0029393D"/>
    <w:rsid w:val="002A0017"/>
    <w:rsid w:val="002C0FA6"/>
    <w:rsid w:val="002E0D68"/>
    <w:rsid w:val="002E54DD"/>
    <w:rsid w:val="002F11D3"/>
    <w:rsid w:val="003072A9"/>
    <w:rsid w:val="003308D1"/>
    <w:rsid w:val="0036553B"/>
    <w:rsid w:val="0038055A"/>
    <w:rsid w:val="003A6CF5"/>
    <w:rsid w:val="003B7216"/>
    <w:rsid w:val="003E3C0C"/>
    <w:rsid w:val="003E7B9C"/>
    <w:rsid w:val="003F3030"/>
    <w:rsid w:val="00400D37"/>
    <w:rsid w:val="00402BA0"/>
    <w:rsid w:val="00413C04"/>
    <w:rsid w:val="00436946"/>
    <w:rsid w:val="00455174"/>
    <w:rsid w:val="00472B2D"/>
    <w:rsid w:val="004964CC"/>
    <w:rsid w:val="004A0AD2"/>
    <w:rsid w:val="004F7422"/>
    <w:rsid w:val="00534716"/>
    <w:rsid w:val="00567176"/>
    <w:rsid w:val="00575125"/>
    <w:rsid w:val="0058043C"/>
    <w:rsid w:val="00582F9B"/>
    <w:rsid w:val="005856A0"/>
    <w:rsid w:val="005D6220"/>
    <w:rsid w:val="005D7D93"/>
    <w:rsid w:val="005E1E16"/>
    <w:rsid w:val="005E663C"/>
    <w:rsid w:val="00647EA8"/>
    <w:rsid w:val="00651461"/>
    <w:rsid w:val="00660D79"/>
    <w:rsid w:val="00667827"/>
    <w:rsid w:val="00694694"/>
    <w:rsid w:val="006A689E"/>
    <w:rsid w:val="006A76FB"/>
    <w:rsid w:val="006B0CE1"/>
    <w:rsid w:val="006C5F0D"/>
    <w:rsid w:val="006D5402"/>
    <w:rsid w:val="006D740B"/>
    <w:rsid w:val="006E7311"/>
    <w:rsid w:val="006F4576"/>
    <w:rsid w:val="00712E8B"/>
    <w:rsid w:val="00713E20"/>
    <w:rsid w:val="00720F76"/>
    <w:rsid w:val="0072490A"/>
    <w:rsid w:val="00736A8E"/>
    <w:rsid w:val="00747790"/>
    <w:rsid w:val="0077281F"/>
    <w:rsid w:val="00786AEC"/>
    <w:rsid w:val="00793BDB"/>
    <w:rsid w:val="007B28CE"/>
    <w:rsid w:val="007B7D89"/>
    <w:rsid w:val="00827608"/>
    <w:rsid w:val="00854D7E"/>
    <w:rsid w:val="00857A1B"/>
    <w:rsid w:val="008738EA"/>
    <w:rsid w:val="008766DE"/>
    <w:rsid w:val="00887DC2"/>
    <w:rsid w:val="008A1C8E"/>
    <w:rsid w:val="008A3D2D"/>
    <w:rsid w:val="008D57C9"/>
    <w:rsid w:val="008E1394"/>
    <w:rsid w:val="008F016D"/>
    <w:rsid w:val="009001C6"/>
    <w:rsid w:val="00905BE0"/>
    <w:rsid w:val="00953F67"/>
    <w:rsid w:val="00954799"/>
    <w:rsid w:val="00961E7A"/>
    <w:rsid w:val="009723CC"/>
    <w:rsid w:val="009735AE"/>
    <w:rsid w:val="0097796B"/>
    <w:rsid w:val="00997C9E"/>
    <w:rsid w:val="009A4B4B"/>
    <w:rsid w:val="009C26FC"/>
    <w:rsid w:val="00A174A3"/>
    <w:rsid w:val="00A2477B"/>
    <w:rsid w:val="00A31B50"/>
    <w:rsid w:val="00A34EB2"/>
    <w:rsid w:val="00A41B98"/>
    <w:rsid w:val="00A465B8"/>
    <w:rsid w:val="00A57BB3"/>
    <w:rsid w:val="00A913CF"/>
    <w:rsid w:val="00A97567"/>
    <w:rsid w:val="00AC6E1D"/>
    <w:rsid w:val="00AD4F9A"/>
    <w:rsid w:val="00AF5EB2"/>
    <w:rsid w:val="00B52945"/>
    <w:rsid w:val="00B54042"/>
    <w:rsid w:val="00B6686A"/>
    <w:rsid w:val="00B71C71"/>
    <w:rsid w:val="00B77147"/>
    <w:rsid w:val="00B90126"/>
    <w:rsid w:val="00B913A3"/>
    <w:rsid w:val="00BB22DB"/>
    <w:rsid w:val="00BC30F1"/>
    <w:rsid w:val="00BD2446"/>
    <w:rsid w:val="00BD4612"/>
    <w:rsid w:val="00BF256A"/>
    <w:rsid w:val="00BF501A"/>
    <w:rsid w:val="00C06996"/>
    <w:rsid w:val="00C216BC"/>
    <w:rsid w:val="00C5313D"/>
    <w:rsid w:val="00C64D8F"/>
    <w:rsid w:val="00C6530A"/>
    <w:rsid w:val="00C8344C"/>
    <w:rsid w:val="00CB1242"/>
    <w:rsid w:val="00CD6937"/>
    <w:rsid w:val="00CE693C"/>
    <w:rsid w:val="00CF6D6A"/>
    <w:rsid w:val="00D10864"/>
    <w:rsid w:val="00D1497B"/>
    <w:rsid w:val="00D215CF"/>
    <w:rsid w:val="00D312C7"/>
    <w:rsid w:val="00D40239"/>
    <w:rsid w:val="00D4168D"/>
    <w:rsid w:val="00D4637D"/>
    <w:rsid w:val="00D5184A"/>
    <w:rsid w:val="00D51C16"/>
    <w:rsid w:val="00D56843"/>
    <w:rsid w:val="00D60B0F"/>
    <w:rsid w:val="00D61C4B"/>
    <w:rsid w:val="00D77989"/>
    <w:rsid w:val="00D82B82"/>
    <w:rsid w:val="00D84209"/>
    <w:rsid w:val="00D93679"/>
    <w:rsid w:val="00DA0202"/>
    <w:rsid w:val="00DB7910"/>
    <w:rsid w:val="00DE0734"/>
    <w:rsid w:val="00DE79F6"/>
    <w:rsid w:val="00DF09FC"/>
    <w:rsid w:val="00DF3F16"/>
    <w:rsid w:val="00E028CC"/>
    <w:rsid w:val="00E240D1"/>
    <w:rsid w:val="00E2548F"/>
    <w:rsid w:val="00E26A32"/>
    <w:rsid w:val="00E26D90"/>
    <w:rsid w:val="00E278BF"/>
    <w:rsid w:val="00E3150E"/>
    <w:rsid w:val="00EA4883"/>
    <w:rsid w:val="00ED3745"/>
    <w:rsid w:val="00EE0AE0"/>
    <w:rsid w:val="00F00D67"/>
    <w:rsid w:val="00F147F0"/>
    <w:rsid w:val="00F319F1"/>
    <w:rsid w:val="00F37EA0"/>
    <w:rsid w:val="00F462D1"/>
    <w:rsid w:val="00F71E3C"/>
    <w:rsid w:val="00F769AF"/>
    <w:rsid w:val="00F843D6"/>
    <w:rsid w:val="00F8466A"/>
    <w:rsid w:val="00F859FE"/>
    <w:rsid w:val="00FB39E9"/>
    <w:rsid w:val="00FC56F8"/>
    <w:rsid w:val="00FD3D03"/>
    <w:rsid w:val="00FE06E6"/>
    <w:rsid w:val="00FE3637"/>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492EF"/>
  <w15:docId w15:val="{A81EF4D8-5F85-456D-B493-B142CAD2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paragraph" w:customStyle="1" w:styleId="Style2">
    <w:name w:val="Style2"/>
    <w:basedOn w:val="a"/>
    <w:qFormat/>
    <w:rsid w:val="00B913A3"/>
    <w:pPr>
      <w:numPr>
        <w:ilvl w:val="2"/>
        <w:numId w:val="7"/>
      </w:numPr>
      <w:spacing w:line="360" w:lineRule="auto"/>
      <w:jc w:val="both"/>
      <w:outlineLvl w:val="1"/>
    </w:pPr>
    <w:rPr>
      <w:rFonts w:ascii="Arial" w:hAnsi="Arial" w:cs="David"/>
      <w:b/>
      <w:bCs/>
      <w:u w:val="single"/>
      <w:lang w:eastAsia="he-IL"/>
    </w:rPr>
  </w:style>
  <w:style w:type="paragraph" w:styleId="a6">
    <w:name w:val="header"/>
    <w:basedOn w:val="a"/>
    <w:link w:val="a7"/>
    <w:unhideWhenUsed/>
    <w:rsid w:val="00196ADD"/>
    <w:pPr>
      <w:tabs>
        <w:tab w:val="center" w:pos="4153"/>
        <w:tab w:val="right" w:pos="8306"/>
      </w:tabs>
    </w:pPr>
  </w:style>
  <w:style w:type="character" w:customStyle="1" w:styleId="a7">
    <w:name w:val="כותרת עליונה תו"/>
    <w:basedOn w:val="a0"/>
    <w:link w:val="a6"/>
    <w:rsid w:val="00196ADD"/>
    <w:rPr>
      <w:sz w:val="24"/>
      <w:szCs w:val="24"/>
    </w:rPr>
  </w:style>
  <w:style w:type="paragraph" w:styleId="a8">
    <w:name w:val="footer"/>
    <w:basedOn w:val="a"/>
    <w:link w:val="a9"/>
    <w:unhideWhenUsed/>
    <w:rsid w:val="00196ADD"/>
    <w:pPr>
      <w:tabs>
        <w:tab w:val="center" w:pos="4153"/>
        <w:tab w:val="right" w:pos="8306"/>
      </w:tabs>
    </w:pPr>
  </w:style>
  <w:style w:type="character" w:customStyle="1" w:styleId="a9">
    <w:name w:val="כותרת תחתונה תו"/>
    <w:basedOn w:val="a0"/>
    <w:link w:val="a8"/>
    <w:rsid w:val="00196A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921078">
      <w:bodyDiv w:val="1"/>
      <w:marLeft w:val="0"/>
      <w:marRight w:val="0"/>
      <w:marTop w:val="0"/>
      <w:marBottom w:val="0"/>
      <w:divBdr>
        <w:top w:val="none" w:sz="0" w:space="0" w:color="auto"/>
        <w:left w:val="none" w:sz="0" w:space="0" w:color="auto"/>
        <w:bottom w:val="none" w:sz="0" w:space="0" w:color="auto"/>
        <w:right w:val="none" w:sz="0" w:space="0" w:color="auto"/>
      </w:divBdr>
    </w:div>
    <w:div w:id="389571675">
      <w:bodyDiv w:val="1"/>
      <w:marLeft w:val="0"/>
      <w:marRight w:val="0"/>
      <w:marTop w:val="0"/>
      <w:marBottom w:val="0"/>
      <w:divBdr>
        <w:top w:val="none" w:sz="0" w:space="0" w:color="auto"/>
        <w:left w:val="none" w:sz="0" w:space="0" w:color="auto"/>
        <w:bottom w:val="none" w:sz="0" w:space="0" w:color="auto"/>
        <w:right w:val="none" w:sz="0" w:space="0" w:color="auto"/>
      </w:divBdr>
    </w:div>
    <w:div w:id="111597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r.gov.il/CentralTenders/Pages/SearchTenders.aspx" TargetMode="External"/><Relationship Id="rId5" Type="http://schemas.openxmlformats.org/officeDocument/2006/relationships/styles" Target="styles.xml"/><Relationship Id="rId10" Type="http://schemas.openxmlformats.org/officeDocument/2006/relationships/hyperlink" Target="http://www.health.gov.i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680622-227D-429A-8FB4-75A4172E238A}">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b54c0187-0bc2-4579-9d09-f4bdfdf0b6e7"/>
    <ds:schemaRef ds:uri="http://www.w3.org/XML/1998/namespace"/>
  </ds:schemaRefs>
</ds:datastoreItem>
</file>

<file path=customXml/itemProps3.xml><?xml version="1.0" encoding="utf-8"?>
<ds:datastoreItem xmlns:ds="http://schemas.openxmlformats.org/officeDocument/2006/customXml" ds:itemID="{7EE5DEED-7A75-4785-9541-36B87D7CD6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283</Words>
  <Characters>1538</Characters>
  <Application>Microsoft Office Word</Application>
  <DocSecurity>4</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מכשירי שמיעה - מודעה לפרסום</vt:lpstr>
    </vt:vector>
  </TitlesOfParts>
  <Company>Microsoft</Company>
  <LinksUpToDate>false</LinksUpToDate>
  <CharactersWithSpaces>1818</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עדן רווח</cp:lastModifiedBy>
  <cp:revision>2</cp:revision>
  <cp:lastPrinted>2011-04-05T08:19:00Z</cp:lastPrinted>
  <dcterms:created xsi:type="dcterms:W3CDTF">2021-03-07T11:06:00Z</dcterms:created>
  <dcterms:modified xsi:type="dcterms:W3CDTF">2021-03-07T11:06:00Z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